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3"/>
        <w:gridCol w:w="47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4183" w:type="dxa"/>
            <w:vMerge w:val="restart"/>
            <w:noWrap w:val="0"/>
            <w:vAlign w:val="center"/>
          </w:tcPr>
          <w:p>
            <w:pPr>
              <w:spacing w:line="240" w:lineRule="atLeast"/>
              <w:jc w:val="right"/>
              <w:rPr>
                <w:rFonts w:ascii="方正小标宋简体" w:hAnsi="仿宋_GB2312" w:eastAsia="方正小标宋简体" w:cs="仿宋_GB2312"/>
                <w:b/>
                <w:color w:val="FF0000"/>
                <w:w w:val="75"/>
                <w:sz w:val="84"/>
                <w:szCs w:val="84"/>
              </w:rPr>
            </w:pPr>
            <w:r>
              <w:rPr>
                <w:rFonts w:hint="eastAsia" w:ascii="方正小标宋简体" w:hAnsi="仿宋_GB2312" w:eastAsia="方正小标宋简体" w:cs="仿宋_GB2312"/>
                <w:b/>
                <w:bCs/>
                <w:snapToGrid w:val="0"/>
                <w:color w:val="FF0000"/>
                <w:w w:val="75"/>
                <w:sz w:val="84"/>
                <w:szCs w:val="84"/>
              </w:rPr>
              <w:t>南昌航空大学</w:t>
            </w:r>
          </w:p>
        </w:tc>
        <w:tc>
          <w:tcPr>
            <w:tcW w:w="4790" w:type="dxa"/>
            <w:noWrap w:val="0"/>
            <w:vAlign w:val="bottom"/>
          </w:tcPr>
          <w:p>
            <w:pPr>
              <w:rPr>
                <w:rFonts w:ascii="方正小标宋简体" w:hAnsi="仿宋_GB2312" w:eastAsia="方正小标宋简体" w:cs="仿宋_GB2312"/>
                <w:b/>
                <w:snapToGrid w:val="0"/>
                <w:color w:val="FF0000"/>
                <w:w w:val="85"/>
              </w:rPr>
            </w:pPr>
            <w:r>
              <w:rPr>
                <w:rFonts w:hint="eastAsia" w:ascii="方正小标宋简体" w:hAnsi="仿宋_GB2312" w:eastAsia="方正小标宋简体" w:cs="仿宋_GB2312"/>
                <w:b/>
                <w:bCs/>
                <w:snapToGrid w:val="0"/>
                <w:color w:val="FF0000"/>
                <w:w w:val="85"/>
                <w:sz w:val="72"/>
                <w:szCs w:val="72"/>
              </w:rPr>
              <w:t>党委学生工作部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183" w:type="dxa"/>
            <w:vMerge w:val="continue"/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方正小标宋简体" w:hAnsi="仿宋_GB2312" w:eastAsia="方正小标宋简体" w:cs="仿宋_GB2312"/>
                <w:b/>
                <w:color w:val="FF0000"/>
                <w:kern w:val="0"/>
                <w:sz w:val="52"/>
                <w:szCs w:val="52"/>
              </w:rPr>
            </w:pPr>
          </w:p>
        </w:tc>
        <w:tc>
          <w:tcPr>
            <w:tcW w:w="4790" w:type="dxa"/>
            <w:noWrap w:val="0"/>
            <w:vAlign w:val="top"/>
          </w:tcPr>
          <w:p>
            <w:pPr>
              <w:widowControl/>
              <w:spacing w:line="240" w:lineRule="atLeast"/>
              <w:rPr>
                <w:rFonts w:ascii="方正小标宋简体" w:hAnsi="仿宋_GB2312" w:eastAsia="方正小标宋简体" w:cs="仿宋_GB2312"/>
                <w:b/>
                <w:bCs/>
                <w:snapToGrid w:val="0"/>
                <w:color w:val="FF0000"/>
                <w:w w:val="85"/>
                <w:sz w:val="72"/>
                <w:szCs w:val="72"/>
              </w:rPr>
            </w:pPr>
            <w:r>
              <w:rPr>
                <w:rFonts w:hint="eastAsia" w:ascii="方正小标宋简体" w:hAnsi="仿宋_GB2312" w:eastAsia="方正小标宋简体" w:cs="仿宋_GB2312"/>
                <w:b/>
                <w:bCs/>
                <w:snapToGrid w:val="0"/>
                <w:color w:val="FF0000"/>
                <w:w w:val="85"/>
                <w:sz w:val="72"/>
                <w:szCs w:val="72"/>
              </w:rPr>
              <w:t>学 生 工 作 处</w:t>
            </w:r>
          </w:p>
        </w:tc>
      </w:tr>
    </w:tbl>
    <w:p>
      <w:pPr>
        <w:widowControl/>
        <w:spacing w:before="156" w:beforeLines="50" w:line="240" w:lineRule="exact"/>
        <w:jc w:val="center"/>
      </w:pPr>
      <w:r>
        <w:rPr>
          <w:rFonts w:ascii="仿宋_GB2312" w:hAnsi="仿宋_GB2312" w:eastAsia="仿宋_GB2312" w:cs="仿宋_GB2312"/>
          <w:b/>
          <w:color w:val="FF0000"/>
          <w:sz w:val="36"/>
          <w:szCs w:val="36"/>
          <w:u w:val="single" w:color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131445</wp:posOffset>
                </wp:positionV>
                <wp:extent cx="5297170" cy="635"/>
                <wp:effectExtent l="0" t="15875" r="17780" b="2159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5pt;margin-top:10.35pt;height:0.05pt;width:417.1pt;z-index:251659264;mso-width-relative:page;mso-height-relative:page;" filled="f" stroked="t" coordsize="21600,21600" o:gfxdata="UEsDBAoAAAAAAIdO4kAAAAAAAAAAAAAAAAAEAAAAZHJzL1BLAwQUAAAACACHTuJAnlvakNcAAAAH&#10;AQAADwAAAGRycy9kb3ducmV2LnhtbE2PzWrDMBCE74W8g9hAL6WR7EBiXMshFAoFH0rTHHpcW1vb&#10;1FoZS/l9+iin9rgzw8y3xeZsB3GkyfeONSQLBYK4cabnVsP+6+05A+EDssHBMWm4kIdNOXsoMDfu&#10;xJ903IVWxBL2OWroQhhzKX3TkUW/cCNx9H7cZDHEc2qlmfAUy+0gU6VW0mLPcaHDkV47an53B6vh&#10;Cb9X28wnqXEfVX19t9X+uq20fpwn6gVEoHP4C8MdP6JDGZlqd2DjxaBhGT8JGlK1BhHtbLlOQdR3&#10;IQNZFvI/f3kDUEsDBBQAAAAIAIdO4kCKgHgI9AEAAOcDAAAOAAAAZHJzL2Uyb0RvYy54bWytU82O&#10;0zAQviPxDpbvNO3SLhA13cOWckFQCXiAqe0klvwnj7dpX4IXQOIGJ47ceRuWx2CcZMuyXHogB2fG&#10;nvlmvs/j5dXBGrZXEbV3FZ9NppwpJ7zUrqn4h/ebJ885wwROgvFOVfyokF+tHj9adqFUF771RqrI&#10;CMRh2YWKtymFsihQtMoCTnxQjg5rHy0kcmNTyAgdoVtTXEynl0XnowzRC4VIu+vhkI+I8RxAX9da&#10;qLUXN1a5NKBGZSARJWx1QL7qu61rJdLbukaVmKk4MU39SkXI3uW1WC2hbCKEVouxBTinhQecLGhH&#10;RU9Qa0jAbqL+B8pqET36Ok2Et8VApFeEWMymD7R510JQPReSGsNJdPx/sOLNfhuZlhWfc+bA0oXf&#10;fvr+8+OXXz8+03r77SubZ5G6gCXFXrttHD0M25gZH+po85+4sEMv7PEkrDokJmhzcTlbvJiT5uLu&#10;rPiTGCKmV8pblo2KG+0yZyhh/xoTFaPQu5C8bRzrKv509myR8YAmsKabJ9MGYoGu6ZPRGy032pic&#10;grHZXZvI9kBTsNlM6cucCPivsFxlDdgOcf3RMB+tAvnSSZaOgfRx9Cx47sEqyZlR9IqyRYBQJtDm&#10;nEgqbVxOUP2MjkSzyIOs2dp5eezVLrJH9993PM5qHrD7Ptn33+fq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5b2pDXAAAABwEAAA8AAAAAAAAAAQAgAAAAIgAAAGRycy9kb3ducmV2LnhtbFBLAQIU&#10;ABQAAAAIAIdO4kCKgHgI9AEAAOcDAAAOAAAAAAAAAAEAIAAAACYBAABkcnMvZTJvRG9jLnhtbFBL&#10;BQYAAAAABgAGAFkBAACMBQAAAAA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南昌航空大学2023年寝室文化节新生寝室内务管理评比获奖名单公示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了持续推进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学生公寓“干净、安静、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赶超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、进步”寝室文化建设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培养学生良好学习生活习惯，由学生工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作部（处）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主办，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软件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学院、学生公寓管理服务委员会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办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南昌航空大学2023年寝室文化节新生寝室内务管理评比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圆满结束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活动共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评出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“内务管理优秀寝室”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145间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获奖名单详见附件，现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予以公示。公示时间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公示期间如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有异议，请向学生工作部（处）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寓管中心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反映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联系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电话：0791-83863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795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优秀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寝室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学生工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作部（处）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软件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                              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附件：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优秀寝室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名单</w:t>
      </w:r>
    </w:p>
    <w:tbl>
      <w:tblPr>
        <w:tblStyle w:val="4"/>
        <w:tblW w:w="7250" w:type="dxa"/>
        <w:tblInd w:w="5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067"/>
        <w:gridCol w:w="1983"/>
        <w:gridCol w:w="2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楼栋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寝室号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材料学院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材料学院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材料学院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材料学院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材料学院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材料学院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材料学院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材料学院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材料学院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材料学院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材料学院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材料学院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材料学院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环化学院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环化学院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环化学院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环化学院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环化学院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环化学院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环化学院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环化学院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环化学院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环化学院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航制学院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航制学院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航制学院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航制学院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航制学院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航制学院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航制学院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航制学院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航制学院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航制学院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航制学院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航制学院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航制学院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航制学院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航制学院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航制学院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航制学院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信工学院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信工学院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信工学院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信工学院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信工学院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信工学院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信工学院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信工学院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信工学院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信工学院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信工学院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信工学院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信工学院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信工学院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信工学院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信工学院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信工学院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信工学院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外语学院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外语学院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外语学院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外语学院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外语学院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飞行器学院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飞行器学院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飞行器学院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飞行器学院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飞行器学院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飞行器学院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飞行器学院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飞行器学院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数信学院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数信学院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数信学院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测光学院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经管学院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经管学院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经管学院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经管学院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经管学院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经管学院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经管学院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经管学院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土建学院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土建学院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土建学院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土建学院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土建学院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土建学院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土建学院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土建学院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艺设学院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艺设学院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艺设学院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艺设学院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艺设学院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艺设学院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文法学院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文法学院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文法学院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文法学院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文法学院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航音学院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航音学院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航音学院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航音学院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航音学院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通航学院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通航学院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通航学院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通航学院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通航学院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软件学院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软件学院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软件学院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软件学院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软件学院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软件学院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软件学院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软件学院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软件学院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软件学院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软件学院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软件学院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软件学院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国教学院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国教学院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137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国教学院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138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国教学院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139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国教学院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国教学院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141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国教学院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142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国教学院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143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国教学院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国教学院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国教学院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521</w:t>
            </w: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1791523-D9F8-46CB-97A9-0874CAE2B47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83848F3-4733-4CF6-9A0D-77EEB46FC45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E7FCA40-78C1-4A6A-86AE-EC89BBFE6751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F61DE40F-D983-4474-A008-F437AEA676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ZTYwOTM5YjJjMDA2ZmVlNzlmMzk1YWY2ZDU1ZTQifQ=="/>
  </w:docVars>
  <w:rsids>
    <w:rsidRoot w:val="35595E6A"/>
    <w:rsid w:val="00122491"/>
    <w:rsid w:val="00164F6C"/>
    <w:rsid w:val="0021430E"/>
    <w:rsid w:val="003A184A"/>
    <w:rsid w:val="00536942"/>
    <w:rsid w:val="00553F95"/>
    <w:rsid w:val="00821C44"/>
    <w:rsid w:val="00876163"/>
    <w:rsid w:val="008D30E0"/>
    <w:rsid w:val="00B029D5"/>
    <w:rsid w:val="00B519BA"/>
    <w:rsid w:val="00E33DA3"/>
    <w:rsid w:val="00E6793F"/>
    <w:rsid w:val="02B56732"/>
    <w:rsid w:val="035A6766"/>
    <w:rsid w:val="03DE35EF"/>
    <w:rsid w:val="07883367"/>
    <w:rsid w:val="091C48B6"/>
    <w:rsid w:val="12BD75FE"/>
    <w:rsid w:val="194E77B7"/>
    <w:rsid w:val="1B2A7AAB"/>
    <w:rsid w:val="1CB02232"/>
    <w:rsid w:val="1DE9344C"/>
    <w:rsid w:val="1FAE057F"/>
    <w:rsid w:val="25A60F16"/>
    <w:rsid w:val="2604714B"/>
    <w:rsid w:val="29734705"/>
    <w:rsid w:val="2C4772CD"/>
    <w:rsid w:val="2F8E33BE"/>
    <w:rsid w:val="337F6063"/>
    <w:rsid w:val="35595E6A"/>
    <w:rsid w:val="360F7B72"/>
    <w:rsid w:val="36DB4DD0"/>
    <w:rsid w:val="412A3AB2"/>
    <w:rsid w:val="422144AD"/>
    <w:rsid w:val="42A247E0"/>
    <w:rsid w:val="440A1978"/>
    <w:rsid w:val="44820510"/>
    <w:rsid w:val="4664520C"/>
    <w:rsid w:val="46B04A59"/>
    <w:rsid w:val="4D9C7AE5"/>
    <w:rsid w:val="4E912BA5"/>
    <w:rsid w:val="4F604B8D"/>
    <w:rsid w:val="53F252D8"/>
    <w:rsid w:val="54623EEF"/>
    <w:rsid w:val="57811AFA"/>
    <w:rsid w:val="59B50D3A"/>
    <w:rsid w:val="5B24111A"/>
    <w:rsid w:val="5B7F69FF"/>
    <w:rsid w:val="5E412555"/>
    <w:rsid w:val="5E694E28"/>
    <w:rsid w:val="61A14183"/>
    <w:rsid w:val="624B3430"/>
    <w:rsid w:val="6307039B"/>
    <w:rsid w:val="645455EA"/>
    <w:rsid w:val="647B7FFD"/>
    <w:rsid w:val="64864F67"/>
    <w:rsid w:val="6BA97047"/>
    <w:rsid w:val="6E2022D3"/>
    <w:rsid w:val="70C1323B"/>
    <w:rsid w:val="73BC7777"/>
    <w:rsid w:val="75597714"/>
    <w:rsid w:val="76EC4D8A"/>
    <w:rsid w:val="7C42362F"/>
    <w:rsid w:val="7C4E13FB"/>
    <w:rsid w:val="7D52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3126</Words>
  <Characters>6054</Characters>
  <Lines>44</Lines>
  <Paragraphs>12</Paragraphs>
  <TotalTime>0</TotalTime>
  <ScaleCrop>false</ScaleCrop>
  <LinksUpToDate>false</LinksUpToDate>
  <CharactersWithSpaces>6109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2022-11-30T01:17:00Z</dcterms:created>
  <dc:creator>清风</dc:creator>
  <cp:lastModifiedBy>桔子</cp:lastModifiedBy>
  <cp:lastPrinted>2022-12-01T07:57:00Z</cp:lastPrinted>
  <dcterms:modified xsi:type="dcterms:W3CDTF">2023-12-12T01:25:38Z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D509ABB4765041BB95E62587506393FA_13</vt:lpwstr>
  </property>
</Properties>
</file>